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D7D4" w14:textId="1F06B5CD" w:rsidR="00F340A6" w:rsidRPr="00B157DA" w:rsidRDefault="00B157DA" w:rsidP="00B157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7DA">
        <w:rPr>
          <w:rFonts w:ascii="Times New Roman" w:hAnsi="Times New Roman" w:cs="Times New Roman"/>
          <w:b/>
          <w:bCs/>
          <w:sz w:val="28"/>
          <w:szCs w:val="28"/>
        </w:rPr>
        <w:t>Lisburn U3A Indoor Bowling Club – Operating Procedures</w:t>
      </w:r>
    </w:p>
    <w:p w14:paraId="77DC19E9" w14:textId="43A99D2F" w:rsidR="00CE4342" w:rsidRDefault="00BC5E03">
      <w:pPr>
        <w:rPr>
          <w:rFonts w:ascii="Times New Roman" w:hAnsi="Times New Roman" w:cs="Times New Roman"/>
          <w:sz w:val="26"/>
          <w:szCs w:val="26"/>
        </w:rPr>
      </w:pPr>
      <w:r w:rsidRPr="00446FDA">
        <w:rPr>
          <w:rFonts w:ascii="Times New Roman" w:hAnsi="Times New Roman" w:cs="Times New Roman"/>
          <w:b/>
          <w:bCs/>
          <w:sz w:val="26"/>
          <w:szCs w:val="26"/>
        </w:rPr>
        <w:t>Foreword</w:t>
      </w:r>
      <w:r w:rsidRPr="00446FDA">
        <w:rPr>
          <w:rFonts w:ascii="Times New Roman" w:hAnsi="Times New Roman" w:cs="Times New Roman"/>
          <w:sz w:val="26"/>
          <w:szCs w:val="26"/>
        </w:rPr>
        <w:t xml:space="preserve">:  Club Organisers </w:t>
      </w:r>
      <w:r w:rsidR="00392E2F">
        <w:rPr>
          <w:rFonts w:ascii="Times New Roman" w:hAnsi="Times New Roman" w:cs="Times New Roman"/>
          <w:sz w:val="26"/>
          <w:szCs w:val="26"/>
        </w:rPr>
        <w:t>have</w:t>
      </w:r>
      <w:r w:rsidRPr="00446FDA">
        <w:rPr>
          <w:rFonts w:ascii="Times New Roman" w:hAnsi="Times New Roman" w:cs="Times New Roman"/>
          <w:sz w:val="26"/>
          <w:szCs w:val="26"/>
        </w:rPr>
        <w:t xml:space="preserve"> complete</w:t>
      </w:r>
      <w:r w:rsidR="00392E2F">
        <w:rPr>
          <w:rFonts w:ascii="Times New Roman" w:hAnsi="Times New Roman" w:cs="Times New Roman"/>
          <w:sz w:val="26"/>
          <w:szCs w:val="26"/>
        </w:rPr>
        <w:t>d</w:t>
      </w:r>
      <w:r w:rsidRPr="00446FDA">
        <w:rPr>
          <w:rFonts w:ascii="Times New Roman" w:hAnsi="Times New Roman" w:cs="Times New Roman"/>
          <w:sz w:val="26"/>
          <w:szCs w:val="26"/>
        </w:rPr>
        <w:t xml:space="preserve"> a risk assessment </w:t>
      </w:r>
      <w:r w:rsidR="00392E2F" w:rsidRPr="00446FDA">
        <w:rPr>
          <w:rFonts w:ascii="Times New Roman" w:hAnsi="Times New Roman" w:cs="Times New Roman"/>
          <w:sz w:val="26"/>
          <w:szCs w:val="26"/>
        </w:rPr>
        <w:t xml:space="preserve">with Kilmakee Staff </w:t>
      </w:r>
      <w:r w:rsidRPr="00446FDA">
        <w:rPr>
          <w:rFonts w:ascii="Times New Roman" w:hAnsi="Times New Roman" w:cs="Times New Roman"/>
          <w:sz w:val="26"/>
          <w:szCs w:val="26"/>
        </w:rPr>
        <w:t xml:space="preserve">on how they can jointly set up arrangements to play bowls with mitigation against the risk of Covid-19 transmission. </w:t>
      </w:r>
      <w:r w:rsidR="00CE0C1D" w:rsidRPr="00446FDA">
        <w:rPr>
          <w:rFonts w:ascii="Times New Roman" w:hAnsi="Times New Roman" w:cs="Times New Roman"/>
          <w:sz w:val="26"/>
          <w:szCs w:val="26"/>
        </w:rPr>
        <w:t>The guidelines may change depending on Government views and Kilmakee rules from LCCC.</w:t>
      </w:r>
    </w:p>
    <w:p w14:paraId="7F9F73F8" w14:textId="78BCF25C" w:rsidR="00986F20" w:rsidRPr="00CE4342" w:rsidRDefault="00CE4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E03141" w:rsidRPr="00446FDA">
        <w:rPr>
          <w:rFonts w:ascii="Times New Roman" w:hAnsi="Times New Roman" w:cs="Times New Roman"/>
          <w:sz w:val="26"/>
          <w:szCs w:val="26"/>
        </w:rPr>
        <w:t>ll players</w:t>
      </w:r>
      <w:r>
        <w:rPr>
          <w:rFonts w:ascii="Times New Roman" w:hAnsi="Times New Roman" w:cs="Times New Roman"/>
          <w:sz w:val="26"/>
          <w:szCs w:val="26"/>
        </w:rPr>
        <w:t xml:space="preserve"> are required to read and complete this document </w:t>
      </w:r>
      <w:r w:rsidR="00E03141" w:rsidRPr="00446FDA">
        <w:rPr>
          <w:rFonts w:ascii="Times New Roman" w:hAnsi="Times New Roman" w:cs="Times New Roman"/>
          <w:sz w:val="26"/>
          <w:szCs w:val="26"/>
        </w:rPr>
        <w:t>before playing for the first time</w:t>
      </w:r>
      <w:r w:rsidR="008D01F3" w:rsidRPr="00446FD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3149C">
        <w:rPr>
          <w:rFonts w:ascii="Times New Roman" w:hAnsi="Times New Roman" w:cs="Times New Roman"/>
          <w:sz w:val="26"/>
          <w:szCs w:val="26"/>
        </w:rPr>
        <w:t>Please sign to confirm that you understand the risks involved in participation and that you do so on a voluntary basis.</w:t>
      </w:r>
      <w:r w:rsidR="008D01F3" w:rsidRPr="00446FDA">
        <w:rPr>
          <w:rFonts w:ascii="Times New Roman" w:hAnsi="Times New Roman" w:cs="Times New Roman"/>
          <w:sz w:val="26"/>
          <w:szCs w:val="26"/>
        </w:rPr>
        <w:t xml:space="preserve"> </w:t>
      </w:r>
      <w:r w:rsidR="0003149C">
        <w:rPr>
          <w:rFonts w:ascii="Times New Roman" w:hAnsi="Times New Roman" w:cs="Times New Roman"/>
          <w:sz w:val="26"/>
          <w:szCs w:val="26"/>
        </w:rPr>
        <w:t xml:space="preserve">If any player believes he/she may currently have COVID-19; or has had </w:t>
      </w:r>
      <w:r w:rsidR="00C56C78">
        <w:rPr>
          <w:rFonts w:ascii="Times New Roman" w:hAnsi="Times New Roman" w:cs="Times New Roman"/>
          <w:sz w:val="26"/>
          <w:szCs w:val="26"/>
        </w:rPr>
        <w:t>in the last 14 days, symptoms such as high temperature</w:t>
      </w:r>
      <w:r w:rsidR="001113FC">
        <w:rPr>
          <w:rFonts w:ascii="Times New Roman" w:hAnsi="Times New Roman" w:cs="Times New Roman"/>
          <w:sz w:val="26"/>
          <w:szCs w:val="26"/>
        </w:rPr>
        <w:t xml:space="preserve"> </w:t>
      </w:r>
      <w:r w:rsidR="00C56C78">
        <w:rPr>
          <w:rFonts w:ascii="Times New Roman" w:hAnsi="Times New Roman" w:cs="Times New Roman"/>
          <w:sz w:val="26"/>
          <w:szCs w:val="26"/>
        </w:rPr>
        <w:t>(over 37.5), loss of sense of smell and/or taste, new continuous cough</w:t>
      </w:r>
      <w:r w:rsidR="001113FC">
        <w:rPr>
          <w:rFonts w:ascii="Times New Roman" w:hAnsi="Times New Roman" w:cs="Times New Roman"/>
          <w:sz w:val="26"/>
          <w:szCs w:val="26"/>
        </w:rPr>
        <w:t>,</w:t>
      </w:r>
      <w:r w:rsidR="00C56C78">
        <w:rPr>
          <w:rFonts w:ascii="Times New Roman" w:hAnsi="Times New Roman" w:cs="Times New Roman"/>
          <w:sz w:val="26"/>
          <w:szCs w:val="26"/>
        </w:rPr>
        <w:t xml:space="preserve"> or new unexplained shortness of breath; or has</w:t>
      </w:r>
      <w:r w:rsidR="004A78E8">
        <w:rPr>
          <w:rFonts w:ascii="Times New Roman" w:hAnsi="Times New Roman" w:cs="Times New Roman"/>
          <w:sz w:val="26"/>
          <w:szCs w:val="26"/>
        </w:rPr>
        <w:t>, in the last seven days,</w:t>
      </w:r>
      <w:r w:rsidR="00C56C78">
        <w:rPr>
          <w:rFonts w:ascii="Times New Roman" w:hAnsi="Times New Roman" w:cs="Times New Roman"/>
          <w:sz w:val="26"/>
          <w:szCs w:val="26"/>
        </w:rPr>
        <w:t xml:space="preserve"> been in contact with anyone having </w:t>
      </w:r>
      <w:r w:rsidR="004A78E8">
        <w:rPr>
          <w:rFonts w:ascii="Times New Roman" w:hAnsi="Times New Roman" w:cs="Times New Roman"/>
          <w:sz w:val="26"/>
          <w:szCs w:val="26"/>
        </w:rPr>
        <w:t>the infection</w:t>
      </w:r>
      <w:r w:rsidR="00AD008B">
        <w:rPr>
          <w:rFonts w:ascii="Times New Roman" w:hAnsi="Times New Roman" w:cs="Times New Roman"/>
          <w:sz w:val="26"/>
          <w:szCs w:val="26"/>
        </w:rPr>
        <w:t xml:space="preserve"> -</w:t>
      </w:r>
      <w:r w:rsidR="004A78E8">
        <w:rPr>
          <w:rFonts w:ascii="Times New Roman" w:hAnsi="Times New Roman" w:cs="Times New Roman"/>
          <w:sz w:val="26"/>
          <w:szCs w:val="26"/>
        </w:rPr>
        <w:t xml:space="preserve"> </w:t>
      </w:r>
      <w:r w:rsidR="00852D52" w:rsidRPr="00446FDA">
        <w:rPr>
          <w:rFonts w:ascii="Times New Roman" w:hAnsi="Times New Roman" w:cs="Times New Roman"/>
          <w:sz w:val="26"/>
          <w:szCs w:val="26"/>
        </w:rPr>
        <w:t>T</w:t>
      </w:r>
      <w:r w:rsidR="006011FC" w:rsidRPr="00446FDA">
        <w:rPr>
          <w:rFonts w:ascii="Times New Roman" w:hAnsi="Times New Roman" w:cs="Times New Roman"/>
          <w:sz w:val="26"/>
          <w:szCs w:val="26"/>
        </w:rPr>
        <w:t>HEY SHOULD NOT ENTER THE BUILDING</w:t>
      </w:r>
      <w:r w:rsidR="001113FC">
        <w:rPr>
          <w:rFonts w:ascii="Times New Roman" w:hAnsi="Times New Roman" w:cs="Times New Roman"/>
          <w:sz w:val="26"/>
          <w:szCs w:val="26"/>
        </w:rPr>
        <w:t xml:space="preserve"> but stay at home and seek medical advice</w:t>
      </w:r>
      <w:r w:rsidR="00852D52" w:rsidRPr="00446FD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6757E" w:rsidRPr="00446F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0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C01A3">
        <w:rPr>
          <w:rFonts w:ascii="Times New Roman" w:hAnsi="Times New Roman" w:cs="Times New Roman"/>
          <w:sz w:val="26"/>
          <w:szCs w:val="26"/>
        </w:rPr>
        <w:t>If a</w:t>
      </w:r>
      <w:r w:rsidR="008C01A3" w:rsidRPr="008C01A3">
        <w:rPr>
          <w:rFonts w:ascii="Times New Roman" w:hAnsi="Times New Roman" w:cs="Times New Roman"/>
          <w:sz w:val="26"/>
          <w:szCs w:val="26"/>
        </w:rPr>
        <w:t>ny</w:t>
      </w:r>
      <w:r w:rsidR="008C01A3">
        <w:rPr>
          <w:rFonts w:ascii="Times New Roman" w:hAnsi="Times New Roman" w:cs="Times New Roman"/>
          <w:sz w:val="26"/>
          <w:szCs w:val="26"/>
        </w:rPr>
        <w:t xml:space="preserve"> </w:t>
      </w:r>
      <w:r w:rsidR="008C01A3" w:rsidRPr="008C01A3">
        <w:rPr>
          <w:rFonts w:ascii="Times New Roman" w:hAnsi="Times New Roman" w:cs="Times New Roman"/>
          <w:sz w:val="26"/>
          <w:szCs w:val="26"/>
        </w:rPr>
        <w:t xml:space="preserve">player </w:t>
      </w:r>
      <w:r w:rsidR="008C01A3">
        <w:rPr>
          <w:rFonts w:ascii="Times New Roman" w:hAnsi="Times New Roman" w:cs="Times New Roman"/>
          <w:sz w:val="26"/>
          <w:szCs w:val="26"/>
        </w:rPr>
        <w:t xml:space="preserve">has infection in the four days after playing, please inform </w:t>
      </w:r>
      <w:r w:rsidR="00FF5C35">
        <w:rPr>
          <w:rFonts w:ascii="Times New Roman" w:hAnsi="Times New Roman" w:cs="Times New Roman"/>
          <w:sz w:val="26"/>
          <w:szCs w:val="26"/>
        </w:rPr>
        <w:t>one of the</w:t>
      </w:r>
      <w:r w:rsidR="008C01A3">
        <w:rPr>
          <w:rFonts w:ascii="Times New Roman" w:hAnsi="Times New Roman" w:cs="Times New Roman"/>
          <w:sz w:val="26"/>
          <w:szCs w:val="26"/>
        </w:rPr>
        <w:t xml:space="preserve"> bowling organiser</w:t>
      </w:r>
      <w:r w:rsidR="00FF5C35">
        <w:rPr>
          <w:rFonts w:ascii="Times New Roman" w:hAnsi="Times New Roman" w:cs="Times New Roman"/>
          <w:sz w:val="26"/>
          <w:szCs w:val="26"/>
        </w:rPr>
        <w:t>s</w:t>
      </w:r>
      <w:r w:rsidR="008C01A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4BA188F" w14:textId="78732EBD" w:rsidR="00852D52" w:rsidRPr="00446FDA" w:rsidRDefault="00AE2A4B" w:rsidP="008B60ED">
      <w:pPr>
        <w:rPr>
          <w:rFonts w:ascii="Times New Roman" w:hAnsi="Times New Roman" w:cs="Times New Roman"/>
          <w:sz w:val="26"/>
          <w:szCs w:val="26"/>
        </w:rPr>
      </w:pPr>
      <w:r w:rsidRPr="00446FDA">
        <w:rPr>
          <w:rFonts w:ascii="Times New Roman" w:hAnsi="Times New Roman" w:cs="Times New Roman"/>
          <w:sz w:val="26"/>
          <w:szCs w:val="26"/>
        </w:rPr>
        <w:t xml:space="preserve">All members wanting to play must book using the Indoor Bowlers What’s App.  </w:t>
      </w:r>
      <w:r w:rsidR="0046757E" w:rsidRPr="00446FDA">
        <w:rPr>
          <w:rFonts w:ascii="Times New Roman" w:hAnsi="Times New Roman" w:cs="Times New Roman"/>
          <w:sz w:val="26"/>
          <w:szCs w:val="26"/>
        </w:rPr>
        <w:t xml:space="preserve">It is </w:t>
      </w:r>
      <w:r w:rsidR="00E006DC" w:rsidRPr="00446FDA">
        <w:rPr>
          <w:rFonts w:ascii="Times New Roman" w:hAnsi="Times New Roman" w:cs="Times New Roman"/>
          <w:sz w:val="26"/>
          <w:szCs w:val="26"/>
        </w:rPr>
        <w:t>expected</w:t>
      </w:r>
      <w:r w:rsidR="0046757E" w:rsidRPr="00446FDA">
        <w:rPr>
          <w:rFonts w:ascii="Times New Roman" w:hAnsi="Times New Roman" w:cs="Times New Roman"/>
          <w:sz w:val="26"/>
          <w:szCs w:val="26"/>
        </w:rPr>
        <w:t xml:space="preserve"> that all players will have been double vaccinated and will arrive </w:t>
      </w:r>
      <w:r w:rsidR="006A225A" w:rsidRPr="00446FDA">
        <w:rPr>
          <w:rFonts w:ascii="Times New Roman" w:hAnsi="Times New Roman" w:cs="Times New Roman"/>
          <w:sz w:val="26"/>
          <w:szCs w:val="26"/>
        </w:rPr>
        <w:t>punctually to facilitate pla</w:t>
      </w:r>
      <w:r w:rsidR="000C3264" w:rsidRPr="00446FDA">
        <w:rPr>
          <w:rFonts w:ascii="Times New Roman" w:hAnsi="Times New Roman" w:cs="Times New Roman"/>
          <w:sz w:val="26"/>
          <w:szCs w:val="26"/>
        </w:rPr>
        <w:t>y</w:t>
      </w:r>
      <w:r w:rsidR="006A225A" w:rsidRPr="00446FDA">
        <w:rPr>
          <w:rFonts w:ascii="Times New Roman" w:hAnsi="Times New Roman" w:cs="Times New Roman"/>
          <w:sz w:val="26"/>
          <w:szCs w:val="26"/>
        </w:rPr>
        <w:t xml:space="preserve"> begin</w:t>
      </w:r>
      <w:r w:rsidR="007F593B" w:rsidRPr="00446FDA">
        <w:rPr>
          <w:rFonts w:ascii="Times New Roman" w:hAnsi="Times New Roman" w:cs="Times New Roman"/>
          <w:sz w:val="26"/>
          <w:szCs w:val="26"/>
        </w:rPr>
        <w:t>n</w:t>
      </w:r>
      <w:r w:rsidR="000C3264" w:rsidRPr="00446FDA">
        <w:rPr>
          <w:rFonts w:ascii="Times New Roman" w:hAnsi="Times New Roman" w:cs="Times New Roman"/>
          <w:sz w:val="26"/>
          <w:szCs w:val="26"/>
        </w:rPr>
        <w:t>ing</w:t>
      </w:r>
      <w:r w:rsidR="0046757E" w:rsidRPr="00446FDA">
        <w:rPr>
          <w:rFonts w:ascii="Times New Roman" w:hAnsi="Times New Roman" w:cs="Times New Roman"/>
          <w:sz w:val="26"/>
          <w:szCs w:val="26"/>
        </w:rPr>
        <w:t xml:space="preserve"> </w:t>
      </w:r>
      <w:r w:rsidR="006A225A" w:rsidRPr="00446FDA">
        <w:rPr>
          <w:rFonts w:ascii="Times New Roman" w:hAnsi="Times New Roman" w:cs="Times New Roman"/>
          <w:sz w:val="26"/>
          <w:szCs w:val="26"/>
        </w:rPr>
        <w:t>promptly at the start time</w:t>
      </w:r>
      <w:r w:rsidR="0046757E" w:rsidRPr="00446FDA">
        <w:rPr>
          <w:rFonts w:ascii="Times New Roman" w:hAnsi="Times New Roman" w:cs="Times New Roman"/>
          <w:sz w:val="26"/>
          <w:szCs w:val="26"/>
        </w:rPr>
        <w:t>.</w:t>
      </w:r>
      <w:r w:rsidRPr="00446FD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159E42" w14:textId="49CD97AB" w:rsidR="00417176" w:rsidRPr="00446FDA" w:rsidRDefault="00852D52" w:rsidP="00BD684E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446FDA">
        <w:rPr>
          <w:rFonts w:ascii="Times New Roman" w:hAnsi="Times New Roman" w:cs="Times New Roman"/>
          <w:b/>
          <w:bCs/>
          <w:sz w:val="26"/>
          <w:szCs w:val="26"/>
        </w:rPr>
        <w:t>Entering the building</w:t>
      </w:r>
      <w:r w:rsidRPr="00446FDA">
        <w:rPr>
          <w:rFonts w:ascii="Times New Roman" w:hAnsi="Times New Roman" w:cs="Times New Roman"/>
          <w:sz w:val="26"/>
          <w:szCs w:val="26"/>
        </w:rPr>
        <w:t xml:space="preserve">: Players should wear a suitable face covering and </w:t>
      </w:r>
      <w:r w:rsidR="007F593B" w:rsidRPr="00446FDA">
        <w:rPr>
          <w:rFonts w:ascii="Times New Roman" w:hAnsi="Times New Roman" w:cs="Times New Roman"/>
          <w:sz w:val="26"/>
          <w:szCs w:val="26"/>
        </w:rPr>
        <w:t xml:space="preserve">they must </w:t>
      </w:r>
      <w:r w:rsidRPr="00446FDA">
        <w:rPr>
          <w:rFonts w:ascii="Times New Roman" w:hAnsi="Times New Roman" w:cs="Times New Roman"/>
          <w:sz w:val="26"/>
          <w:szCs w:val="26"/>
        </w:rPr>
        <w:t>sanitise hands</w:t>
      </w:r>
      <w:r w:rsidR="0046757E" w:rsidRPr="00446FDA">
        <w:rPr>
          <w:rFonts w:ascii="Times New Roman" w:hAnsi="Times New Roman" w:cs="Times New Roman"/>
          <w:sz w:val="26"/>
          <w:szCs w:val="26"/>
        </w:rPr>
        <w:t xml:space="preserve"> upon arrival</w:t>
      </w:r>
      <w:r w:rsidR="00986F20" w:rsidRPr="00446FDA">
        <w:rPr>
          <w:rFonts w:ascii="Times New Roman" w:hAnsi="Times New Roman" w:cs="Times New Roman"/>
          <w:sz w:val="26"/>
          <w:szCs w:val="26"/>
        </w:rPr>
        <w:t>.</w:t>
      </w:r>
      <w:r w:rsidR="007F593B" w:rsidRPr="00446FDA">
        <w:rPr>
          <w:rFonts w:ascii="Times New Roman" w:hAnsi="Times New Roman" w:cs="Times New Roman"/>
          <w:sz w:val="26"/>
          <w:szCs w:val="26"/>
        </w:rPr>
        <w:t xml:space="preserve"> </w:t>
      </w:r>
      <w:r w:rsidR="00C70A22" w:rsidRPr="00446FDA">
        <w:rPr>
          <w:rFonts w:ascii="Times New Roman" w:hAnsi="Times New Roman" w:cs="Times New Roman"/>
          <w:sz w:val="26"/>
          <w:szCs w:val="26"/>
        </w:rPr>
        <w:t xml:space="preserve">Chairs will have been placed to comply with Social Distancing Guidelines and must not be moved. </w:t>
      </w:r>
      <w:r w:rsidR="00B73187" w:rsidRPr="00446FDA">
        <w:rPr>
          <w:rFonts w:ascii="Calibri" w:eastAsia="Times New Roman" w:hAnsi="Calibri" w:cs="Calibri"/>
          <w:sz w:val="26"/>
          <w:szCs w:val="26"/>
        </w:rPr>
        <w:t xml:space="preserve"> </w:t>
      </w:r>
    </w:p>
    <w:p w14:paraId="05CD4091" w14:textId="25FF3FD1" w:rsidR="00B73187" w:rsidRPr="00446FDA" w:rsidRDefault="00DE498E" w:rsidP="0031343E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446FDA">
        <w:rPr>
          <w:rFonts w:ascii="Times New Roman" w:hAnsi="Times New Roman" w:cs="Times New Roman"/>
          <w:b/>
          <w:bCs/>
          <w:sz w:val="26"/>
          <w:szCs w:val="26"/>
        </w:rPr>
        <w:t>Preparation for Play</w:t>
      </w:r>
      <w:r w:rsidRPr="00446FDA">
        <w:rPr>
          <w:rFonts w:ascii="Times New Roman" w:hAnsi="Times New Roman" w:cs="Times New Roman"/>
          <w:sz w:val="26"/>
          <w:szCs w:val="26"/>
        </w:rPr>
        <w:t xml:space="preserve">: </w:t>
      </w:r>
      <w:r w:rsidR="008B60ED" w:rsidRPr="00446FDA">
        <w:rPr>
          <w:rFonts w:ascii="Times New Roman" w:hAnsi="Times New Roman" w:cs="Times New Roman"/>
          <w:sz w:val="26"/>
          <w:szCs w:val="26"/>
        </w:rPr>
        <w:t xml:space="preserve">Kilmakee staff will </w:t>
      </w:r>
      <w:proofErr w:type="gramStart"/>
      <w:r w:rsidR="008B60ED" w:rsidRPr="00446FDA">
        <w:rPr>
          <w:rFonts w:ascii="Times New Roman" w:hAnsi="Times New Roman" w:cs="Times New Roman"/>
          <w:sz w:val="26"/>
          <w:szCs w:val="26"/>
        </w:rPr>
        <w:t>be in charge of</w:t>
      </w:r>
      <w:proofErr w:type="gramEnd"/>
      <w:r w:rsidR="008B60ED" w:rsidRPr="00446FDA">
        <w:rPr>
          <w:rFonts w:ascii="Times New Roman" w:hAnsi="Times New Roman" w:cs="Times New Roman"/>
          <w:sz w:val="26"/>
          <w:szCs w:val="26"/>
        </w:rPr>
        <w:t xml:space="preserve"> placing chairs and equipment</w:t>
      </w:r>
      <w:r w:rsidR="004D2AB2" w:rsidRPr="00446FDA">
        <w:rPr>
          <w:rFonts w:ascii="Times New Roman" w:hAnsi="Times New Roman" w:cs="Times New Roman"/>
          <w:sz w:val="26"/>
          <w:szCs w:val="26"/>
        </w:rPr>
        <w:t>.</w:t>
      </w:r>
      <w:r w:rsidR="008B60ED" w:rsidRPr="00446FDA">
        <w:rPr>
          <w:rFonts w:ascii="Times New Roman" w:hAnsi="Times New Roman" w:cs="Times New Roman"/>
          <w:sz w:val="26"/>
          <w:szCs w:val="26"/>
        </w:rPr>
        <w:t xml:space="preserve"> Players should come dressed to play</w:t>
      </w:r>
      <w:r w:rsidR="007B2611" w:rsidRPr="00446FDA">
        <w:rPr>
          <w:rFonts w:ascii="Times New Roman" w:hAnsi="Times New Roman" w:cs="Times New Roman"/>
          <w:sz w:val="26"/>
          <w:szCs w:val="26"/>
        </w:rPr>
        <w:t>,</w:t>
      </w:r>
      <w:r w:rsidR="008B60ED" w:rsidRPr="00446FDA">
        <w:rPr>
          <w:rFonts w:ascii="Times New Roman" w:hAnsi="Times New Roman" w:cs="Times New Roman"/>
          <w:sz w:val="26"/>
          <w:szCs w:val="26"/>
        </w:rPr>
        <w:t xml:space="preserve"> with their bowls and bowling shoes in one bag. </w:t>
      </w:r>
      <w:r w:rsidR="00FB7070" w:rsidRPr="00446FDA">
        <w:rPr>
          <w:rFonts w:ascii="Times New Roman" w:hAnsi="Times New Roman" w:cs="Times New Roman"/>
          <w:sz w:val="26"/>
          <w:szCs w:val="26"/>
        </w:rPr>
        <w:t>S</w:t>
      </w:r>
      <w:r w:rsidR="008B60ED" w:rsidRPr="00446FDA">
        <w:rPr>
          <w:rFonts w:ascii="Times New Roman" w:hAnsi="Times New Roman" w:cs="Times New Roman"/>
          <w:sz w:val="26"/>
          <w:szCs w:val="26"/>
        </w:rPr>
        <w:t>hoes</w:t>
      </w:r>
      <w:r w:rsidR="00FB7070" w:rsidRPr="00446FDA">
        <w:rPr>
          <w:rFonts w:ascii="Times New Roman" w:hAnsi="Times New Roman" w:cs="Times New Roman"/>
          <w:sz w:val="26"/>
          <w:szCs w:val="26"/>
        </w:rPr>
        <w:t xml:space="preserve"> are the only items that players</w:t>
      </w:r>
      <w:r w:rsidR="008B60ED" w:rsidRPr="00446FDA">
        <w:rPr>
          <w:rFonts w:ascii="Times New Roman" w:hAnsi="Times New Roman" w:cs="Times New Roman"/>
          <w:sz w:val="26"/>
          <w:szCs w:val="26"/>
        </w:rPr>
        <w:t xml:space="preserve"> should change on the premises.</w:t>
      </w:r>
    </w:p>
    <w:p w14:paraId="5D68C370" w14:textId="2164E4C0" w:rsidR="0031343E" w:rsidRPr="00446FDA" w:rsidRDefault="00DC601C" w:rsidP="0031343E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446FDA">
        <w:rPr>
          <w:rFonts w:ascii="Times New Roman" w:hAnsi="Times New Roman" w:cs="Times New Roman"/>
          <w:b/>
          <w:bCs/>
          <w:sz w:val="26"/>
          <w:szCs w:val="26"/>
        </w:rPr>
        <w:t>Playing</w:t>
      </w:r>
      <w:r w:rsidR="00417176" w:rsidRPr="00446FDA">
        <w:rPr>
          <w:rFonts w:ascii="Times New Roman" w:hAnsi="Times New Roman" w:cs="Times New Roman"/>
          <w:sz w:val="26"/>
          <w:szCs w:val="26"/>
        </w:rPr>
        <w:t xml:space="preserve">: </w:t>
      </w:r>
      <w:r w:rsidR="00EF362D" w:rsidRPr="00446FDA">
        <w:rPr>
          <w:rFonts w:ascii="Times New Roman" w:hAnsi="Times New Roman" w:cs="Times New Roman"/>
          <w:sz w:val="26"/>
          <w:szCs w:val="26"/>
        </w:rPr>
        <w:t xml:space="preserve">All </w:t>
      </w:r>
      <w:r w:rsidR="00DE4A8D" w:rsidRPr="00446FDA">
        <w:rPr>
          <w:rFonts w:ascii="Times New Roman" w:hAnsi="Times New Roman" w:cs="Times New Roman"/>
          <w:sz w:val="26"/>
          <w:szCs w:val="26"/>
        </w:rPr>
        <w:t>play</w:t>
      </w:r>
      <w:r w:rsidR="00EF362D" w:rsidRPr="00446FDA">
        <w:rPr>
          <w:rFonts w:ascii="Times New Roman" w:hAnsi="Times New Roman" w:cs="Times New Roman"/>
          <w:sz w:val="26"/>
          <w:szCs w:val="26"/>
        </w:rPr>
        <w:t>ers should have a cloth with disinfectant</w:t>
      </w:r>
      <w:r w:rsidR="00EF362D" w:rsidRPr="00446FDA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EF362D" w:rsidRPr="00446FDA">
        <w:rPr>
          <w:rFonts w:ascii="Times New Roman" w:hAnsi="Times New Roman" w:cs="Times New Roman"/>
          <w:sz w:val="26"/>
          <w:szCs w:val="26"/>
        </w:rPr>
        <w:t xml:space="preserve">sanitiser to apply to their bowl before use. </w:t>
      </w:r>
      <w:r w:rsidR="002943BF" w:rsidRPr="00446FDA">
        <w:rPr>
          <w:rFonts w:ascii="Times New Roman" w:eastAsia="Times New Roman" w:hAnsi="Times New Roman" w:cs="Times New Roman"/>
          <w:sz w:val="26"/>
          <w:szCs w:val="26"/>
        </w:rPr>
        <w:t>The s</w:t>
      </w:r>
      <w:r w:rsidR="0031343E" w:rsidRPr="00446FDA">
        <w:rPr>
          <w:rFonts w:ascii="Times New Roman" w:eastAsia="Times New Roman" w:hAnsi="Times New Roman" w:cs="Times New Roman"/>
          <w:sz w:val="26"/>
          <w:szCs w:val="26"/>
        </w:rPr>
        <w:t xml:space="preserve">kips will </w:t>
      </w:r>
      <w:proofErr w:type="gramStart"/>
      <w:r w:rsidR="0031343E" w:rsidRPr="00446FDA">
        <w:rPr>
          <w:rFonts w:ascii="Times New Roman" w:eastAsia="Times New Roman" w:hAnsi="Times New Roman" w:cs="Times New Roman"/>
          <w:sz w:val="26"/>
          <w:szCs w:val="26"/>
        </w:rPr>
        <w:t>be in charge of</w:t>
      </w:r>
      <w:proofErr w:type="gramEnd"/>
      <w:r w:rsidR="0031343E" w:rsidRPr="00446FDA">
        <w:rPr>
          <w:rFonts w:ascii="Times New Roman" w:eastAsia="Times New Roman" w:hAnsi="Times New Roman" w:cs="Times New Roman"/>
          <w:sz w:val="26"/>
          <w:szCs w:val="26"/>
        </w:rPr>
        <w:t xml:space="preserve"> the rink and will call the bowler to deliver their bowl at the appropriate time</w:t>
      </w:r>
      <w:r w:rsidR="001A4C30" w:rsidRPr="00446F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343E" w:rsidRPr="00446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4C30" w:rsidRPr="00446FDA">
        <w:rPr>
          <w:rFonts w:ascii="Times New Roman" w:eastAsia="Times New Roman" w:hAnsi="Times New Roman" w:cs="Times New Roman"/>
          <w:sz w:val="26"/>
          <w:szCs w:val="26"/>
        </w:rPr>
        <w:t>When they have delivered both bowls</w:t>
      </w:r>
      <w:r w:rsidR="0031343E" w:rsidRPr="00446FDA">
        <w:rPr>
          <w:rFonts w:ascii="Times New Roman" w:eastAsia="Times New Roman" w:hAnsi="Times New Roman" w:cs="Times New Roman"/>
          <w:sz w:val="26"/>
          <w:szCs w:val="26"/>
        </w:rPr>
        <w:t xml:space="preserve"> they will return</w:t>
      </w:r>
      <w:r w:rsidR="001A4C30" w:rsidRPr="00446FDA">
        <w:rPr>
          <w:rFonts w:ascii="Times New Roman" w:eastAsia="Times New Roman" w:hAnsi="Times New Roman" w:cs="Times New Roman"/>
          <w:sz w:val="26"/>
          <w:szCs w:val="26"/>
        </w:rPr>
        <w:t xml:space="preserve"> to</w:t>
      </w:r>
      <w:r w:rsidR="0031343E" w:rsidRPr="00446FDA">
        <w:rPr>
          <w:rFonts w:ascii="Times New Roman" w:eastAsia="Times New Roman" w:hAnsi="Times New Roman" w:cs="Times New Roman"/>
          <w:sz w:val="26"/>
          <w:szCs w:val="26"/>
        </w:rPr>
        <w:t xml:space="preserve"> their chair. </w:t>
      </w:r>
      <w:r w:rsidR="00DB218C" w:rsidRPr="00446FDA">
        <w:rPr>
          <w:rFonts w:ascii="Times New Roman" w:eastAsia="Times New Roman" w:hAnsi="Times New Roman" w:cs="Times New Roman"/>
          <w:sz w:val="26"/>
          <w:szCs w:val="26"/>
        </w:rPr>
        <w:t xml:space="preserve">The skips will </w:t>
      </w:r>
      <w:proofErr w:type="gramStart"/>
      <w:r w:rsidR="00DB218C" w:rsidRPr="00446FDA">
        <w:rPr>
          <w:rFonts w:ascii="Times New Roman" w:eastAsia="Times New Roman" w:hAnsi="Times New Roman" w:cs="Times New Roman"/>
          <w:sz w:val="26"/>
          <w:szCs w:val="26"/>
        </w:rPr>
        <w:t>be in charge of</w:t>
      </w:r>
      <w:proofErr w:type="gramEnd"/>
      <w:r w:rsidR="00DB218C" w:rsidRPr="00446FDA">
        <w:rPr>
          <w:rFonts w:ascii="Times New Roman" w:eastAsia="Times New Roman" w:hAnsi="Times New Roman" w:cs="Times New Roman"/>
          <w:sz w:val="26"/>
          <w:szCs w:val="26"/>
        </w:rPr>
        <w:t xml:space="preserve"> measuring, marking and counting and will delegate a player to keep the score. </w:t>
      </w:r>
      <w:r w:rsidR="002943BF" w:rsidRPr="00446FDA">
        <w:rPr>
          <w:rFonts w:ascii="Times New Roman" w:eastAsia="Times New Roman" w:hAnsi="Times New Roman" w:cs="Times New Roman"/>
          <w:sz w:val="26"/>
          <w:szCs w:val="26"/>
        </w:rPr>
        <w:t>S</w:t>
      </w:r>
      <w:r w:rsidR="0031343E" w:rsidRPr="00446FDA">
        <w:rPr>
          <w:rFonts w:ascii="Times New Roman" w:eastAsia="Times New Roman" w:hAnsi="Times New Roman" w:cs="Times New Roman"/>
          <w:sz w:val="26"/>
          <w:szCs w:val="26"/>
        </w:rPr>
        <w:t xml:space="preserve">kips will </w:t>
      </w:r>
      <w:r w:rsidR="00DB218C" w:rsidRPr="00446FDA">
        <w:rPr>
          <w:rFonts w:ascii="Times New Roman" w:eastAsia="Times New Roman" w:hAnsi="Times New Roman" w:cs="Times New Roman"/>
          <w:sz w:val="26"/>
          <w:szCs w:val="26"/>
        </w:rPr>
        <w:t xml:space="preserve">also </w:t>
      </w:r>
      <w:proofErr w:type="gramStart"/>
      <w:r w:rsidR="0031343E" w:rsidRPr="00446FDA">
        <w:rPr>
          <w:rFonts w:ascii="Times New Roman" w:eastAsia="Times New Roman" w:hAnsi="Times New Roman" w:cs="Times New Roman"/>
          <w:sz w:val="26"/>
          <w:szCs w:val="26"/>
        </w:rPr>
        <w:t>be in charge of</w:t>
      </w:r>
      <w:proofErr w:type="gramEnd"/>
      <w:r w:rsidR="0031343E" w:rsidRPr="00446FDA">
        <w:rPr>
          <w:rFonts w:ascii="Times New Roman" w:eastAsia="Times New Roman" w:hAnsi="Times New Roman" w:cs="Times New Roman"/>
          <w:sz w:val="26"/>
          <w:szCs w:val="26"/>
        </w:rPr>
        <w:t xml:space="preserve"> all bowls after they have been delivered and will lift and place them in the fender box using a mechanical lifter at the completion of each end. Placing the jack should be done by foot.</w:t>
      </w:r>
    </w:p>
    <w:p w14:paraId="0F068E95" w14:textId="67257B7C" w:rsidR="005724C2" w:rsidRPr="00170F63" w:rsidRDefault="000A0550" w:rsidP="00002BFC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CB4ED8">
        <w:rPr>
          <w:rFonts w:ascii="Times New Roman" w:hAnsi="Times New Roman" w:cs="Times New Roman"/>
          <w:b/>
          <w:bCs/>
          <w:sz w:val="26"/>
          <w:szCs w:val="26"/>
        </w:rPr>
        <w:t>Player Movement</w:t>
      </w:r>
      <w:r w:rsidRPr="00CB4ED8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F13795" w:rsidRPr="00CB4ED8">
        <w:rPr>
          <w:rFonts w:ascii="Times New Roman" w:hAnsi="Times New Roman" w:cs="Times New Roman"/>
          <w:sz w:val="26"/>
          <w:szCs w:val="26"/>
        </w:rPr>
        <w:t>At all times</w:t>
      </w:r>
      <w:proofErr w:type="gramEnd"/>
      <w:r w:rsidR="00F13795" w:rsidRPr="00CB4ED8">
        <w:rPr>
          <w:rFonts w:ascii="Times New Roman" w:hAnsi="Times New Roman" w:cs="Times New Roman"/>
          <w:sz w:val="26"/>
          <w:szCs w:val="26"/>
        </w:rPr>
        <w:t>, e</w:t>
      </w:r>
      <w:r w:rsidRPr="00CB4ED8">
        <w:rPr>
          <w:rFonts w:ascii="Times New Roman" w:hAnsi="Times New Roman" w:cs="Times New Roman"/>
          <w:sz w:val="26"/>
          <w:szCs w:val="26"/>
        </w:rPr>
        <w:t xml:space="preserve">ach </w:t>
      </w:r>
      <w:r w:rsidR="00DE4A8D" w:rsidRPr="00CB4ED8">
        <w:rPr>
          <w:rFonts w:ascii="Times New Roman" w:hAnsi="Times New Roman" w:cs="Times New Roman"/>
          <w:sz w:val="26"/>
          <w:szCs w:val="26"/>
        </w:rPr>
        <w:t>play</w:t>
      </w:r>
      <w:r w:rsidRPr="00CB4ED8">
        <w:rPr>
          <w:rFonts w:ascii="Times New Roman" w:hAnsi="Times New Roman" w:cs="Times New Roman"/>
          <w:sz w:val="26"/>
          <w:szCs w:val="26"/>
        </w:rPr>
        <w:t>er will remain at least the recommended social distanc</w:t>
      </w:r>
      <w:r w:rsidR="00F13795" w:rsidRPr="00CB4ED8">
        <w:rPr>
          <w:rFonts w:ascii="Times New Roman" w:hAnsi="Times New Roman" w:cs="Times New Roman"/>
          <w:sz w:val="26"/>
          <w:szCs w:val="26"/>
        </w:rPr>
        <w:t>e</w:t>
      </w:r>
      <w:r w:rsidRPr="00CB4ED8">
        <w:rPr>
          <w:rFonts w:ascii="Times New Roman" w:hAnsi="Times New Roman" w:cs="Times New Roman"/>
          <w:sz w:val="26"/>
          <w:szCs w:val="26"/>
        </w:rPr>
        <w:t xml:space="preserve"> from others. </w:t>
      </w:r>
      <w:r w:rsidR="00EB05E4" w:rsidRPr="00CB4ED8">
        <w:rPr>
          <w:rFonts w:ascii="Times New Roman" w:eastAsia="Times New Roman" w:hAnsi="Times New Roman" w:cs="Times New Roman"/>
          <w:sz w:val="26"/>
          <w:szCs w:val="26"/>
        </w:rPr>
        <w:t>P</w:t>
      </w:r>
      <w:r w:rsidR="002943BF" w:rsidRPr="00CB4ED8">
        <w:rPr>
          <w:rFonts w:ascii="Times New Roman" w:eastAsia="Times New Roman" w:hAnsi="Times New Roman" w:cs="Times New Roman"/>
          <w:sz w:val="26"/>
          <w:szCs w:val="26"/>
        </w:rPr>
        <w:t>layers</w:t>
      </w:r>
      <w:r w:rsidR="00EB05E4" w:rsidRPr="00CB4ED8">
        <w:rPr>
          <w:rFonts w:ascii="Times New Roman" w:eastAsia="Times New Roman" w:hAnsi="Times New Roman" w:cs="Times New Roman"/>
          <w:sz w:val="26"/>
          <w:szCs w:val="26"/>
        </w:rPr>
        <w:t xml:space="preserve"> are </w:t>
      </w:r>
      <w:r w:rsidR="00392E2F">
        <w:rPr>
          <w:rFonts w:ascii="Times New Roman" w:eastAsia="Times New Roman" w:hAnsi="Times New Roman" w:cs="Times New Roman"/>
          <w:sz w:val="26"/>
          <w:szCs w:val="26"/>
        </w:rPr>
        <w:t>advised</w:t>
      </w:r>
      <w:r w:rsidR="00EB05E4" w:rsidRPr="00CB4ED8">
        <w:rPr>
          <w:rFonts w:ascii="Times New Roman" w:eastAsia="Times New Roman" w:hAnsi="Times New Roman" w:cs="Times New Roman"/>
          <w:sz w:val="26"/>
          <w:szCs w:val="26"/>
        </w:rPr>
        <w:t xml:space="preserve"> to</w:t>
      </w:r>
      <w:r w:rsidR="002943BF" w:rsidRPr="00CB4ED8">
        <w:rPr>
          <w:rFonts w:ascii="Times New Roman" w:eastAsia="Times New Roman" w:hAnsi="Times New Roman" w:cs="Times New Roman"/>
          <w:sz w:val="26"/>
          <w:szCs w:val="26"/>
        </w:rPr>
        <w:t xml:space="preserve"> wear their mask when leaving the chair to bowl.</w:t>
      </w:r>
      <w:r w:rsidR="007B3E0D" w:rsidRPr="00CB4E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43BF" w:rsidRPr="00CB4ED8">
        <w:rPr>
          <w:rFonts w:ascii="Times New Roman" w:eastAsia="Times New Roman" w:hAnsi="Times New Roman" w:cs="Times New Roman"/>
          <w:sz w:val="26"/>
          <w:szCs w:val="26"/>
        </w:rPr>
        <w:t>W</w:t>
      </w:r>
      <w:r w:rsidR="007B3E0D" w:rsidRPr="00CB4ED8">
        <w:rPr>
          <w:rFonts w:ascii="Times New Roman" w:eastAsia="Times New Roman" w:hAnsi="Times New Roman" w:cs="Times New Roman"/>
          <w:sz w:val="26"/>
          <w:szCs w:val="26"/>
        </w:rPr>
        <w:t>hen retu</w:t>
      </w:r>
      <w:r w:rsidR="002C720B" w:rsidRPr="00CB4ED8">
        <w:rPr>
          <w:rFonts w:ascii="Times New Roman" w:eastAsia="Times New Roman" w:hAnsi="Times New Roman" w:cs="Times New Roman"/>
          <w:sz w:val="26"/>
          <w:szCs w:val="26"/>
        </w:rPr>
        <w:t>r</w:t>
      </w:r>
      <w:r w:rsidR="007B3E0D" w:rsidRPr="00CB4ED8">
        <w:rPr>
          <w:rFonts w:ascii="Times New Roman" w:eastAsia="Times New Roman" w:hAnsi="Times New Roman" w:cs="Times New Roman"/>
          <w:sz w:val="26"/>
          <w:szCs w:val="26"/>
        </w:rPr>
        <w:t>ning to the</w:t>
      </w:r>
      <w:r w:rsidR="002943BF" w:rsidRPr="00CB4ED8">
        <w:rPr>
          <w:rFonts w:ascii="Times New Roman" w:eastAsia="Times New Roman" w:hAnsi="Times New Roman" w:cs="Times New Roman"/>
          <w:sz w:val="26"/>
          <w:szCs w:val="26"/>
        </w:rPr>
        <w:t>ir</w:t>
      </w:r>
      <w:r w:rsidR="007B3E0D" w:rsidRPr="00CB4E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70BE" w:rsidRPr="00CB4ED8">
        <w:rPr>
          <w:rFonts w:ascii="Times New Roman" w:eastAsia="Times New Roman" w:hAnsi="Times New Roman" w:cs="Times New Roman"/>
          <w:sz w:val="26"/>
          <w:szCs w:val="26"/>
        </w:rPr>
        <w:t>chair</w:t>
      </w:r>
      <w:r w:rsidR="007B3E0D" w:rsidRPr="00CB4E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43BF" w:rsidRPr="00CB4ED8">
        <w:rPr>
          <w:rFonts w:ascii="Times New Roman" w:eastAsia="Times New Roman" w:hAnsi="Times New Roman" w:cs="Times New Roman"/>
          <w:sz w:val="26"/>
          <w:szCs w:val="26"/>
        </w:rPr>
        <w:t xml:space="preserve">they should take care </w:t>
      </w:r>
      <w:r w:rsidR="007B3E0D" w:rsidRPr="00CB4ED8">
        <w:rPr>
          <w:rFonts w:ascii="Times New Roman" w:eastAsia="Times New Roman" w:hAnsi="Times New Roman" w:cs="Times New Roman"/>
          <w:sz w:val="26"/>
          <w:szCs w:val="26"/>
        </w:rPr>
        <w:t>to avoid the next player that is coming to bowl. </w:t>
      </w:r>
      <w:r w:rsidR="00170F63">
        <w:rPr>
          <w:rFonts w:ascii="Times New Roman" w:hAnsi="Times New Roman" w:cs="Times New Roman"/>
          <w:sz w:val="26"/>
          <w:szCs w:val="26"/>
        </w:rPr>
        <w:t xml:space="preserve"> </w:t>
      </w:r>
      <w:r w:rsidR="00002BFC" w:rsidRPr="00170F63">
        <w:rPr>
          <w:rFonts w:ascii="Times New Roman" w:hAnsi="Times New Roman" w:cs="Times New Roman"/>
          <w:sz w:val="26"/>
          <w:szCs w:val="26"/>
        </w:rPr>
        <w:t>Spectators are not allowed at any session.</w:t>
      </w:r>
    </w:p>
    <w:p w14:paraId="21534B9F" w14:textId="7DB7DC5C" w:rsidR="00DB218C" w:rsidRPr="00CB4ED8" w:rsidRDefault="005724C2" w:rsidP="00002BF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 w:rsidRPr="00CB4ED8">
        <w:rPr>
          <w:rFonts w:ascii="Times New Roman" w:hAnsi="Times New Roman" w:cs="Times New Roman"/>
          <w:sz w:val="26"/>
          <w:szCs w:val="26"/>
        </w:rPr>
        <w:t xml:space="preserve">The above conditions of play are to conform </w:t>
      </w:r>
      <w:r w:rsidR="00827D47">
        <w:rPr>
          <w:rFonts w:ascii="Times New Roman" w:hAnsi="Times New Roman" w:cs="Times New Roman"/>
          <w:sz w:val="26"/>
          <w:szCs w:val="26"/>
        </w:rPr>
        <w:t>to</w:t>
      </w:r>
      <w:r w:rsidRPr="00CB4ED8">
        <w:rPr>
          <w:rFonts w:ascii="Times New Roman" w:hAnsi="Times New Roman" w:cs="Times New Roman"/>
          <w:sz w:val="26"/>
          <w:szCs w:val="26"/>
        </w:rPr>
        <w:t xml:space="preserve"> current Government and LCCC guidelines and to keep each of our</w:t>
      </w:r>
      <w:r w:rsidR="00D63F1E" w:rsidRPr="00CB4ED8">
        <w:rPr>
          <w:rFonts w:ascii="Times New Roman" w:hAnsi="Times New Roman" w:cs="Times New Roman"/>
          <w:sz w:val="26"/>
          <w:szCs w:val="26"/>
        </w:rPr>
        <w:t xml:space="preserve"> members as safe as possible. We ask for </w:t>
      </w:r>
      <w:proofErr w:type="gramStart"/>
      <w:r w:rsidR="00D63F1E" w:rsidRPr="00CB4ED8">
        <w:rPr>
          <w:rFonts w:ascii="Times New Roman" w:hAnsi="Times New Roman" w:cs="Times New Roman"/>
          <w:sz w:val="26"/>
          <w:szCs w:val="26"/>
        </w:rPr>
        <w:t>your</w:t>
      </w:r>
      <w:proofErr w:type="gramEnd"/>
      <w:r w:rsidR="00D63F1E" w:rsidRPr="00CB4ED8">
        <w:rPr>
          <w:rFonts w:ascii="Times New Roman" w:hAnsi="Times New Roman" w:cs="Times New Roman"/>
          <w:sz w:val="26"/>
          <w:szCs w:val="26"/>
        </w:rPr>
        <w:t xml:space="preserve"> understanding and co-operation to ensure that we maintain a safe and enjoyable bowling environment.</w:t>
      </w:r>
    </w:p>
    <w:p w14:paraId="346CE09D" w14:textId="77777777" w:rsidR="00170F63" w:rsidRDefault="00DB218C" w:rsidP="00170F63">
      <w:pPr>
        <w:pStyle w:val="ListParagraph"/>
        <w:spacing w:after="360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 w:rsidRPr="00CB4ED8">
        <w:rPr>
          <w:rFonts w:ascii="Times New Roman" w:hAnsi="Times New Roman" w:cs="Times New Roman"/>
          <w:b/>
          <w:bCs/>
          <w:sz w:val="26"/>
          <w:szCs w:val="26"/>
        </w:rPr>
        <w:t>Declaration</w:t>
      </w:r>
      <w:r w:rsidRPr="00CB4ED8">
        <w:rPr>
          <w:rFonts w:ascii="Times New Roman" w:hAnsi="Times New Roman" w:cs="Times New Roman"/>
          <w:sz w:val="26"/>
          <w:szCs w:val="26"/>
        </w:rPr>
        <w:t>: I have read the above procedures and agree to comply with the conditions contained therein.</w:t>
      </w:r>
    </w:p>
    <w:p w14:paraId="580FE95A" w14:textId="7A902F67" w:rsidR="00DB218C" w:rsidRDefault="00DB218C" w:rsidP="00AD008B">
      <w:pPr>
        <w:pStyle w:val="ListParagraph"/>
        <w:spacing w:before="120" w:after="240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 w:rsidRPr="00CB4ED8">
        <w:rPr>
          <w:rFonts w:ascii="Times New Roman" w:hAnsi="Times New Roman" w:cs="Times New Roman"/>
          <w:b/>
          <w:bCs/>
          <w:sz w:val="26"/>
          <w:szCs w:val="26"/>
        </w:rPr>
        <w:t>Signed</w:t>
      </w:r>
      <w:r w:rsidRPr="00CB4ED8">
        <w:rPr>
          <w:rFonts w:ascii="Times New Roman" w:hAnsi="Times New Roman" w:cs="Times New Roman"/>
          <w:sz w:val="26"/>
          <w:szCs w:val="26"/>
        </w:rPr>
        <w:t xml:space="preserve">:  . . . . . . . . . . . . . . . . . . </w:t>
      </w:r>
      <w:proofErr w:type="gramStart"/>
      <w:r w:rsidRPr="00CB4ED8">
        <w:rPr>
          <w:rFonts w:ascii="Times New Roman" w:hAnsi="Times New Roman" w:cs="Times New Roman"/>
          <w:sz w:val="26"/>
          <w:szCs w:val="26"/>
        </w:rPr>
        <w:t>. . . .</w:t>
      </w:r>
      <w:proofErr w:type="gramEnd"/>
      <w:r w:rsidRPr="00CB4ED8">
        <w:rPr>
          <w:rFonts w:ascii="Times New Roman" w:hAnsi="Times New Roman" w:cs="Times New Roman"/>
          <w:sz w:val="26"/>
          <w:szCs w:val="26"/>
        </w:rPr>
        <w:t xml:space="preserve"> . </w:t>
      </w:r>
      <w:r w:rsidR="002C720B" w:rsidRPr="00CB4ED8">
        <w:rPr>
          <w:rFonts w:ascii="Times New Roman" w:hAnsi="Times New Roman" w:cs="Times New Roman"/>
          <w:sz w:val="26"/>
          <w:szCs w:val="26"/>
        </w:rPr>
        <w:t xml:space="preserve"> </w:t>
      </w:r>
      <w:r w:rsidR="002C720B" w:rsidRPr="00CB4ED8">
        <w:rPr>
          <w:rFonts w:ascii="Times New Roman" w:hAnsi="Times New Roman" w:cs="Times New Roman"/>
          <w:b/>
          <w:bCs/>
          <w:sz w:val="26"/>
          <w:szCs w:val="26"/>
        </w:rPr>
        <w:t xml:space="preserve"> Date: </w:t>
      </w:r>
      <w:r w:rsidR="002C720B" w:rsidRPr="00CB4ED8">
        <w:rPr>
          <w:rFonts w:ascii="Times New Roman" w:hAnsi="Times New Roman" w:cs="Times New Roman"/>
          <w:sz w:val="26"/>
          <w:szCs w:val="26"/>
        </w:rPr>
        <w:t xml:space="preserve">. . . . . . </w:t>
      </w:r>
      <w:proofErr w:type="gramStart"/>
      <w:r w:rsidR="002C720B" w:rsidRPr="00CB4ED8">
        <w:rPr>
          <w:rFonts w:ascii="Times New Roman" w:hAnsi="Times New Roman" w:cs="Times New Roman"/>
          <w:sz w:val="26"/>
          <w:szCs w:val="26"/>
        </w:rPr>
        <w:t>. . . .</w:t>
      </w:r>
      <w:proofErr w:type="gramEnd"/>
      <w:r w:rsidR="002C720B" w:rsidRPr="00CB4ED8">
        <w:rPr>
          <w:rFonts w:ascii="Times New Roman" w:hAnsi="Times New Roman" w:cs="Times New Roman"/>
          <w:sz w:val="26"/>
          <w:szCs w:val="26"/>
        </w:rPr>
        <w:t xml:space="preserve"> . </w:t>
      </w:r>
      <w:r w:rsidR="00392E2F">
        <w:rPr>
          <w:rFonts w:ascii="Times New Roman" w:hAnsi="Times New Roman" w:cs="Times New Roman"/>
          <w:sz w:val="26"/>
          <w:szCs w:val="26"/>
        </w:rPr>
        <w:t xml:space="preserve">     </w:t>
      </w:r>
      <w:r w:rsidR="00AD008B">
        <w:rPr>
          <w:rFonts w:ascii="Times New Roman" w:hAnsi="Times New Roman" w:cs="Times New Roman"/>
          <w:sz w:val="26"/>
          <w:szCs w:val="26"/>
        </w:rPr>
        <w:t xml:space="preserve">Tel: . . . . . . . . . . . . . . . </w:t>
      </w:r>
      <w:proofErr w:type="gramStart"/>
      <w:r w:rsidR="00AD008B">
        <w:rPr>
          <w:rFonts w:ascii="Times New Roman" w:hAnsi="Times New Roman" w:cs="Times New Roman"/>
          <w:sz w:val="26"/>
          <w:szCs w:val="26"/>
        </w:rPr>
        <w:t>. . . .</w:t>
      </w:r>
      <w:proofErr w:type="gramEnd"/>
      <w:r w:rsidR="00AD008B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700B9B8C" w14:textId="77777777" w:rsidR="00CB4ED8" w:rsidRDefault="00CB4ED8" w:rsidP="00CB4ED8">
      <w:pPr>
        <w:pStyle w:val="ListParagraph"/>
        <w:spacing w:before="120" w:after="120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Address: . . . . . . . . . . . . . . . . . . . . . . . . . . . </w:t>
      </w:r>
      <w:proofErr w:type="gramStart"/>
      <w:r>
        <w:rPr>
          <w:rFonts w:ascii="Times New Roman" w:hAnsi="Times New Roman" w:cs="Times New Roman"/>
          <w:sz w:val="26"/>
          <w:szCs w:val="26"/>
        </w:rPr>
        <w:t>. . .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. . . . . . . . . . . . . . . . . . Post Code. . . . . . </w:t>
      </w:r>
      <w:proofErr w:type="gramStart"/>
      <w:r>
        <w:rPr>
          <w:rFonts w:ascii="Times New Roman" w:hAnsi="Times New Roman" w:cs="Times New Roman"/>
          <w:sz w:val="26"/>
          <w:szCs w:val="26"/>
        </w:rPr>
        <w:t>. . .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. </w:t>
      </w:r>
    </w:p>
    <w:p w14:paraId="7A0F16DD" w14:textId="77777777" w:rsidR="00AD008B" w:rsidRPr="00CB4ED8" w:rsidRDefault="00AD008B">
      <w:pPr>
        <w:pStyle w:val="ListParagraph"/>
        <w:spacing w:before="120" w:after="240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</w:p>
    <w:sectPr w:rsidR="00AD008B" w:rsidRPr="00CB4ED8" w:rsidSect="00170F63">
      <w:pgSz w:w="11906" w:h="16838"/>
      <w:pgMar w:top="680" w:right="680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A53EF"/>
    <w:multiLevelType w:val="hybridMultilevel"/>
    <w:tmpl w:val="CDCCB954"/>
    <w:lvl w:ilvl="0" w:tplc="1ADCC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DA"/>
    <w:rsid w:val="00002BFC"/>
    <w:rsid w:val="000160BC"/>
    <w:rsid w:val="0003149C"/>
    <w:rsid w:val="000A0550"/>
    <w:rsid w:val="000C3264"/>
    <w:rsid w:val="000D6864"/>
    <w:rsid w:val="000E4386"/>
    <w:rsid w:val="001113FC"/>
    <w:rsid w:val="00170F63"/>
    <w:rsid w:val="00190B6D"/>
    <w:rsid w:val="001A4C30"/>
    <w:rsid w:val="00230FD1"/>
    <w:rsid w:val="00275CD2"/>
    <w:rsid w:val="002943BF"/>
    <w:rsid w:val="0029555D"/>
    <w:rsid w:val="002A77C3"/>
    <w:rsid w:val="002C720B"/>
    <w:rsid w:val="002F4ABE"/>
    <w:rsid w:val="002F70BE"/>
    <w:rsid w:val="0031343E"/>
    <w:rsid w:val="00392E2F"/>
    <w:rsid w:val="003D69F2"/>
    <w:rsid w:val="00417176"/>
    <w:rsid w:val="004275C6"/>
    <w:rsid w:val="00446FDA"/>
    <w:rsid w:val="0046757E"/>
    <w:rsid w:val="004A78E8"/>
    <w:rsid w:val="004D2AB2"/>
    <w:rsid w:val="004D396E"/>
    <w:rsid w:val="00561C33"/>
    <w:rsid w:val="005724C2"/>
    <w:rsid w:val="006011FC"/>
    <w:rsid w:val="006A225A"/>
    <w:rsid w:val="006B13C9"/>
    <w:rsid w:val="007B2611"/>
    <w:rsid w:val="007B3E0D"/>
    <w:rsid w:val="007F593B"/>
    <w:rsid w:val="00827D47"/>
    <w:rsid w:val="00852D52"/>
    <w:rsid w:val="008B60ED"/>
    <w:rsid w:val="008C01A3"/>
    <w:rsid w:val="008D01F3"/>
    <w:rsid w:val="00911B87"/>
    <w:rsid w:val="00986F20"/>
    <w:rsid w:val="00AD008B"/>
    <w:rsid w:val="00AE2A4B"/>
    <w:rsid w:val="00B157DA"/>
    <w:rsid w:val="00B300DA"/>
    <w:rsid w:val="00B73187"/>
    <w:rsid w:val="00BC5E03"/>
    <w:rsid w:val="00BD684E"/>
    <w:rsid w:val="00BF1E0D"/>
    <w:rsid w:val="00C023AA"/>
    <w:rsid w:val="00C56C78"/>
    <w:rsid w:val="00C70A22"/>
    <w:rsid w:val="00CB4ED8"/>
    <w:rsid w:val="00CE0C1D"/>
    <w:rsid w:val="00CE4342"/>
    <w:rsid w:val="00D63F1E"/>
    <w:rsid w:val="00DB218C"/>
    <w:rsid w:val="00DC601C"/>
    <w:rsid w:val="00DE498E"/>
    <w:rsid w:val="00DE4A8D"/>
    <w:rsid w:val="00E006DC"/>
    <w:rsid w:val="00E03141"/>
    <w:rsid w:val="00E07111"/>
    <w:rsid w:val="00EB05E4"/>
    <w:rsid w:val="00EF362D"/>
    <w:rsid w:val="00F13795"/>
    <w:rsid w:val="00F340A6"/>
    <w:rsid w:val="00FB7070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441C"/>
  <w15:chartTrackingRefBased/>
  <w15:docId w15:val="{6E20196F-3957-441C-9ED2-0E9658F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17DCD-6088-46BB-A268-CA13235E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Ingleston</dc:creator>
  <cp:keywords/>
  <dc:description/>
  <cp:lastModifiedBy>William Ingleston</cp:lastModifiedBy>
  <cp:revision>2</cp:revision>
  <dcterms:created xsi:type="dcterms:W3CDTF">2021-08-18T13:48:00Z</dcterms:created>
  <dcterms:modified xsi:type="dcterms:W3CDTF">2021-08-18T13:48:00Z</dcterms:modified>
</cp:coreProperties>
</file>